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Verdana" w:hAnsi="Verdana" w:cs="Verdana" w:eastAsia="Verdana"/>
          <w:b/>
          <w:i/>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SILVIA C. CANCELLIERI-ADAMS</w:t>
      </w:r>
      <w:r>
        <w:rPr>
          <w:rFonts w:ascii="Times New Roman" w:hAnsi="Times New Roman" w:cs="Times New Roman" w:eastAsia="Times New Roman"/>
          <w:b/>
          <w:i/>
          <w:color w:val="auto"/>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i/>
          <w:color w:val="auto"/>
          <w:spacing w:val="0"/>
          <w:position w:val="0"/>
          <w:sz w:val="20"/>
          <w:shd w:fill="auto" w:val="clear"/>
        </w:rPr>
        <w:t xml:space="preserve">   </w:t>
        <w:tab/>
        <w:tab/>
        <w:tab/>
        <w:t xml:space="preserve"> </w:t>
        <w:tab/>
        <w:tab/>
      </w:r>
    </w:p>
    <w:p>
      <w:pPr>
        <w:spacing w:before="0" w:after="0" w:line="240"/>
        <w:ind w:right="0" w:left="0" w:firstLine="0"/>
        <w:jc w:val="left"/>
        <w:rPr>
          <w:rFonts w:ascii="Arial" w:hAnsi="Arial" w:cs="Arial" w:eastAsia="Arial"/>
          <w:b/>
          <w:color w:val="auto"/>
          <w:spacing w:val="0"/>
          <w:position w:val="0"/>
          <w:sz w:val="20"/>
          <w:u w:val="single"/>
          <w:shd w:fill="auto" w:val="clear"/>
        </w:rPr>
      </w:pPr>
    </w:p>
    <w:p>
      <w:pPr>
        <w:spacing w:before="0" w:after="0" w:line="240"/>
        <w:ind w:right="0" w:left="0" w:firstLine="0"/>
        <w:jc w:val="left"/>
        <w:rPr>
          <w:rFonts w:ascii="Arial" w:hAnsi="Arial" w:cs="Arial" w:eastAsia="Arial"/>
          <w:b/>
          <w:color w:val="auto"/>
          <w:spacing w:val="0"/>
          <w:position w:val="0"/>
          <w:sz w:val="20"/>
          <w:u w:val="single"/>
          <w:shd w:fill="auto" w:val="clear"/>
        </w:rPr>
      </w:pPr>
      <w:r>
        <w:rPr>
          <w:rFonts w:ascii="Times New Roman" w:hAnsi="Times New Roman" w:cs="Times New Roman" w:eastAsia="Times New Roman"/>
          <w:b/>
          <w:color w:val="auto"/>
          <w:spacing w:val="0"/>
          <w:position w:val="0"/>
          <w:sz w:val="20"/>
          <w:u w:val="single"/>
          <w:shd w:fill="auto" w:val="clear"/>
        </w:rPr>
        <w:t xml:space="preserve">PROFILE</w:t>
      </w:r>
      <w:r>
        <w:rPr>
          <w:rFonts w:ascii="Arial" w:hAnsi="Arial" w:cs="Arial" w:eastAsia="Arial"/>
          <w:b/>
          <w:i/>
          <w:color w:val="auto"/>
          <w:spacing w:val="0"/>
          <w:position w:val="0"/>
          <w:sz w:val="20"/>
          <w:u w:val="single"/>
          <w:shd w:fill="auto" w:val="clear"/>
        </w:rPr>
        <w:t xml:space="preserve">:</w:t>
      </w:r>
      <w:r>
        <w:rPr>
          <w:rFonts w:ascii="Arial" w:hAnsi="Arial" w:cs="Arial" w:eastAsia="Arial"/>
          <w:b/>
          <w:i/>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 am a enthusiastic and highly motivated educator with background in both urban and suburban middle, elementary and high schools. My classroom is a positive environment, where the instruction and assessment is student centered and result driven. </w:t>
      </w: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p>
    <w:p>
      <w:pPr>
        <w:spacing w:before="0" w:after="0" w:line="240"/>
        <w:ind w:right="0" w:left="0" w:firstLine="0"/>
        <w:jc w:val="left"/>
        <w:rPr>
          <w:rFonts w:ascii="Arial" w:hAnsi="Arial" w:cs="Arial" w:eastAsia="Arial"/>
          <w:b/>
          <w:i/>
          <w:color w:val="auto"/>
          <w:spacing w:val="0"/>
          <w:position w:val="0"/>
          <w:sz w:val="20"/>
          <w:u w:val="single"/>
          <w:shd w:fill="auto" w:val="clear"/>
        </w:rPr>
      </w:pPr>
      <w:r>
        <w:rPr>
          <w:rFonts w:ascii="Times New Roman" w:hAnsi="Times New Roman" w:cs="Times New Roman" w:eastAsia="Times New Roman"/>
          <w:b/>
          <w:color w:val="auto"/>
          <w:spacing w:val="0"/>
          <w:position w:val="0"/>
          <w:sz w:val="20"/>
          <w:u w:val="single"/>
          <w:shd w:fill="auto" w:val="clear"/>
        </w:rPr>
        <w:t xml:space="preserve">EDUCATION AND CERTIFICATION</w:t>
      </w:r>
      <w:r>
        <w:rPr>
          <w:rFonts w:ascii="Arial" w:hAnsi="Arial" w:cs="Arial" w:eastAsia="Arial"/>
          <w:color w:val="auto"/>
          <w:spacing w:val="0"/>
          <w:position w:val="0"/>
          <w:sz w:val="20"/>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Master of Arts, concentration in Curriculum and Instruction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University of St. Joseph, West Hartford, CT, 2014</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Bachelor of Arts and Science in Music Education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Cum Laude, Salve Regina University, Newport, Rhode Island, 2004</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CT Certification PreK-12 Music Education Professional Educator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7/01/15- 6/30/25</w:t>
      </w:r>
    </w:p>
    <w:p>
      <w:pPr>
        <w:spacing w:before="0" w:after="0" w:line="240"/>
        <w:ind w:right="0" w:left="0" w:firstLine="0"/>
        <w:jc w:val="left"/>
        <w:rPr>
          <w:rFonts w:ascii="Arial" w:hAnsi="Arial" w:cs="Arial" w:eastAsia="Arial"/>
          <w:b/>
          <w:color w:val="auto"/>
          <w:spacing w:val="0"/>
          <w:position w:val="0"/>
          <w:sz w:val="20"/>
          <w:u w:val="single"/>
          <w:shd w:fill="auto" w:val="clear"/>
        </w:rPr>
      </w:pPr>
    </w:p>
    <w:p>
      <w:pPr>
        <w:spacing w:before="0" w:after="0" w:line="240"/>
        <w:ind w:right="0" w:left="0" w:firstLine="0"/>
        <w:jc w:val="left"/>
        <w:rPr>
          <w:rFonts w:ascii="Arial" w:hAnsi="Arial" w:cs="Arial" w:eastAsia="Arial"/>
          <w:b/>
          <w:i/>
          <w:color w:val="auto"/>
          <w:spacing w:val="0"/>
          <w:position w:val="0"/>
          <w:sz w:val="20"/>
          <w:u w:val="single"/>
          <w:shd w:fill="auto" w:val="clear"/>
        </w:rPr>
      </w:pPr>
      <w:r>
        <w:rPr>
          <w:rFonts w:ascii="Times New Roman" w:hAnsi="Times New Roman" w:cs="Times New Roman" w:eastAsia="Times New Roman"/>
          <w:b/>
          <w:color w:val="auto"/>
          <w:spacing w:val="0"/>
          <w:position w:val="0"/>
          <w:sz w:val="20"/>
          <w:u w:val="single"/>
          <w:shd w:fill="auto" w:val="clear"/>
        </w:rPr>
        <w:t xml:space="preserve">TEACHING EXPERIENCE</w:t>
      </w:r>
      <w:r>
        <w:rPr>
          <w:rFonts w:ascii="Arial" w:hAnsi="Arial" w:cs="Arial" w:eastAsia="Arial"/>
          <w:b/>
          <w:i/>
          <w:color w:val="auto"/>
          <w:spacing w:val="0"/>
          <w:position w:val="0"/>
          <w:sz w:val="20"/>
          <w:u w:val="single"/>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K-8 Band Director and General Music Specialist</w:t>
      </w:r>
      <w:r>
        <w:rPr>
          <w:rFonts w:ascii="Times New Roman" w:hAnsi="Times New Roman" w:cs="Times New Roman" w:eastAsia="Times New Roman"/>
          <w:color w:val="auto"/>
          <w:spacing w:val="0"/>
          <w:position w:val="0"/>
          <w:sz w:val="20"/>
          <w:shd w:fill="auto" w:val="clear"/>
        </w:rPr>
        <w:t xml:space="preserve">, 2008-present John Winthrop School and Barnum School, 2017-present</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K-8 Band Director and General Music Specialist</w:t>
      </w:r>
      <w:r>
        <w:rPr>
          <w:rFonts w:ascii="Times New Roman" w:hAnsi="Times New Roman" w:cs="Times New Roman" w:eastAsia="Times New Roman"/>
          <w:color w:val="auto"/>
          <w:spacing w:val="0"/>
          <w:position w:val="0"/>
          <w:sz w:val="20"/>
          <w:shd w:fill="auto" w:val="clear"/>
        </w:rPr>
        <w:t xml:space="preserve">, 2008-present</w:t>
      </w:r>
      <w:r>
        <w:rPr>
          <w:rFonts w:ascii="Arial" w:hAnsi="Arial" w:cs="Arial" w:eastAsia="Arial"/>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John Winthrop School and Thomas Hooker School, Bridgeport, CT 2008-2017 </w:t>
      </w:r>
    </w:p>
    <w:p>
      <w:pPr>
        <w:numPr>
          <w:ilvl w:val="0"/>
          <w:numId w:val="2"/>
        </w:numPr>
        <w:tabs>
          <w:tab w:val="left" w:pos="720" w:leader="none"/>
        </w:tabs>
        <w:spacing w:before="0" w:after="0" w:line="240"/>
        <w:ind w:right="0" w:left="720" w:hanging="360"/>
        <w:jc w:val="left"/>
        <w:rPr>
          <w:rFonts w:ascii="Arial" w:hAnsi="Arial" w:cs="Arial" w:eastAsia="Arial"/>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Instruct small group lessons as well as large ensembles at the beginning and intermediate levels with a focus on music literacy, practice techniques, and assessment and instruction that is performane based</w:t>
      </w:r>
    </w:p>
    <w:p>
      <w:pPr>
        <w:numPr>
          <w:ilvl w:val="0"/>
          <w:numId w:val="2"/>
        </w:numPr>
        <w:tabs>
          <w:tab w:val="left" w:pos="720" w:leader="none"/>
        </w:tabs>
        <w:spacing w:before="0" w:after="0" w:line="240"/>
        <w:ind w:right="0" w:left="720" w:hanging="360"/>
        <w:jc w:val="left"/>
        <w:rPr>
          <w:rFonts w:ascii="Arial" w:hAnsi="Arial" w:cs="Arial" w:eastAsia="Arial"/>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Develop, design and implement overall instrumental music program, which includes Beginning and Intermediate Band, Jazz Band, and Modern Band programs, with an emphasis on ensemble performance, individual performance, individualzed performance-based assessment, and fostering independent musicianship qualities in students</w:t>
      </w:r>
    </w:p>
    <w:p>
      <w:pPr>
        <w:numPr>
          <w:ilvl w:val="0"/>
          <w:numId w:val="2"/>
        </w:numPr>
        <w:tabs>
          <w:tab w:val="left" w:pos="720" w:leader="none"/>
        </w:tabs>
        <w:spacing w:before="0" w:after="0" w:line="240"/>
        <w:ind w:right="0" w:left="720" w:hanging="36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Create and collaborate with music colleagues to produce monthly performance opportunites, called "Heritage Shows" the showcase the band students as well as other student performers, performing repitore of different world cultures</w:t>
      </w:r>
    </w:p>
    <w:p>
      <w:pPr>
        <w:numPr>
          <w:ilvl w:val="0"/>
          <w:numId w:val="2"/>
        </w:numPr>
        <w:tabs>
          <w:tab w:val="left" w:pos="720" w:leader="none"/>
        </w:tabs>
        <w:spacing w:before="0" w:after="0" w:line="240"/>
        <w:ind w:right="0" w:left="720" w:hanging="36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Design and implement general music instuction that inludes an emphasis on compostion, music theory and music history. Teach the use of Garage Band to foster creative composition. Implement instruction that  is centered on student collaboration, as well as use of technology and developing independent musicianship</w:t>
      </w:r>
    </w:p>
    <w:p>
      <w:pPr>
        <w:numPr>
          <w:ilvl w:val="0"/>
          <w:numId w:val="2"/>
        </w:numPr>
        <w:tabs>
          <w:tab w:val="left" w:pos="720" w:leader="none"/>
        </w:tabs>
        <w:spacing w:before="0" w:after="0" w:line="240"/>
        <w:ind w:right="0" w:left="720" w:hanging="36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Collaborate with my music colleagues to align instruction and create performance opportunities within the school and community that foster independent musicianship, prepare the students for high school, and create a positive environment within the school.</w:t>
      </w:r>
    </w:p>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K-8 General and Instrumental Music Specialist, </w:t>
      </w:r>
      <w:r>
        <w:rPr>
          <w:rFonts w:ascii="Times New Roman" w:hAnsi="Times New Roman" w:cs="Times New Roman" w:eastAsia="Times New Roman"/>
          <w:color w:val="auto"/>
          <w:spacing w:val="0"/>
          <w:position w:val="0"/>
          <w:sz w:val="20"/>
          <w:shd w:fill="auto" w:val="clear"/>
        </w:rPr>
        <w:t xml:space="preserve">2007-2008, Paul Lawrence Dunbar School, Bridgeport, CT</w:t>
      </w:r>
    </w:p>
    <w:p>
      <w:pPr>
        <w:numPr>
          <w:ilvl w:val="0"/>
          <w:numId w:val="4"/>
        </w:numPr>
        <w:tabs>
          <w:tab w:val="left" w:pos="720" w:leader="none"/>
        </w:tabs>
        <w:spacing w:before="0" w:after="0" w:line="240"/>
        <w:ind w:right="0" w:left="720" w:hanging="360"/>
        <w:jc w:val="left"/>
        <w:rPr>
          <w:rFonts w:ascii="Arial" w:hAnsi="Arial" w:cs="Arial" w:eastAsia="Arial"/>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Created interdisciplinary lessons for the general music classes, that integrated technology, writing, critical thinking and analysis skills as well as performance skills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Director of Band, Choral and General Music, </w:t>
      </w:r>
      <w:r>
        <w:rPr>
          <w:rFonts w:ascii="Times New Roman" w:hAnsi="Times New Roman" w:cs="Times New Roman" w:eastAsia="Times New Roman"/>
          <w:color w:val="auto"/>
          <w:spacing w:val="0"/>
          <w:position w:val="0"/>
          <w:sz w:val="20"/>
          <w:shd w:fill="auto" w:val="clear"/>
        </w:rPr>
        <w:t xml:space="preserve">2005-2007, Terryville High School, Plymouth, CT</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Developed community relations with civic groups by creating new performance opportunities for the ensembles within the community</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Collaborated with the Friends of Music parent support group. </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Developed qualities of independent musicianship in students by emphasizing instruction in small chamber ensembles, such as Jazz Band, Flute Quartet, and created performance opportunities for these groups in addition to the Concert Band and Chorus and Jazz Band</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Director of Band, Vocal and Instrumental Music, </w:t>
      </w:r>
      <w:r>
        <w:rPr>
          <w:rFonts w:ascii="Times New Roman" w:hAnsi="Times New Roman" w:cs="Times New Roman" w:eastAsia="Times New Roman"/>
          <w:color w:val="auto"/>
          <w:spacing w:val="0"/>
          <w:position w:val="0"/>
          <w:sz w:val="20"/>
          <w:shd w:fill="auto" w:val="clear"/>
        </w:rPr>
        <w:t xml:space="preserve">2004-2005,</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Wilby High School, Waterbury, CT</w:t>
      </w:r>
    </w:p>
    <w:p>
      <w:pPr>
        <w:numPr>
          <w:ilvl w:val="0"/>
          <w:numId w:val="8"/>
        </w:numPr>
        <w:tabs>
          <w:tab w:val="left" w:pos="720" w:leader="none"/>
        </w:tabs>
        <w:spacing w:before="0" w:after="0" w:line="240"/>
        <w:ind w:right="0" w:left="720" w:hanging="36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color w:val="auto"/>
          <w:spacing w:val="0"/>
          <w:position w:val="0"/>
          <w:sz w:val="20"/>
          <w:shd w:fill="auto" w:val="clear"/>
        </w:rPr>
        <w:t xml:space="preserve">Established a successful band and choral program and created performance opportunities for the students through collaboration with the community, and increased the size and presence of the band within the school</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4">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